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B7A04" w:rsidRDefault="00FB7A04" w:rsidP="00FB7A04">
      <w:pPr>
        <w:rPr>
          <w:sz w:val="28"/>
          <w:szCs w:val="28"/>
        </w:rPr>
      </w:pPr>
      <w:r>
        <w:rPr>
          <w:sz w:val="28"/>
          <w:szCs w:val="28"/>
        </w:rPr>
        <w:t>22.01.2019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03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землепользования и застройки                        пос.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Правила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  следующее изменение: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1.1.Таблицу пункта «2.3. С – 3. Зона спортивно – зрелищных сооружений, учреждений и объектов культуры, спорта»  подраздела 2 раздела 13 дополнить строкой следующего содержания:</w:t>
      </w:r>
    </w:p>
    <w:p w:rsidR="00FB7A04" w:rsidRDefault="00FB7A04" w:rsidP="00FB7A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817"/>
        <w:gridCol w:w="2438"/>
        <w:gridCol w:w="2268"/>
      </w:tblGrid>
      <w:tr w:rsidR="00FB7A04" w:rsidRPr="00EB58B5" w:rsidTr="006359F5">
        <w:tc>
          <w:tcPr>
            <w:tcW w:w="2093" w:type="dxa"/>
            <w:shd w:val="clear" w:color="auto" w:fill="auto"/>
          </w:tcPr>
          <w:p w:rsidR="00FB7A04" w:rsidRPr="00EB58B5" w:rsidRDefault="00FB7A04" w:rsidP="006359F5">
            <w:pPr>
              <w:jc w:val="center"/>
              <w:rPr>
                <w:sz w:val="28"/>
                <w:szCs w:val="28"/>
              </w:rPr>
            </w:pPr>
            <w:r w:rsidRPr="00EB58B5">
              <w:rPr>
                <w:sz w:val="28"/>
                <w:szCs w:val="28"/>
              </w:rPr>
              <w:t>«Связь»</w:t>
            </w:r>
          </w:p>
          <w:p w:rsidR="00FB7A04" w:rsidRPr="00EB58B5" w:rsidRDefault="00FB7A04" w:rsidP="006359F5">
            <w:pPr>
              <w:jc w:val="center"/>
              <w:rPr>
                <w:sz w:val="28"/>
                <w:szCs w:val="28"/>
              </w:rPr>
            </w:pPr>
            <w:r w:rsidRPr="00EB58B5">
              <w:rPr>
                <w:sz w:val="28"/>
                <w:szCs w:val="28"/>
              </w:rPr>
              <w:t>6.8</w:t>
            </w:r>
          </w:p>
        </w:tc>
        <w:tc>
          <w:tcPr>
            <w:tcW w:w="2833" w:type="dxa"/>
            <w:shd w:val="clear" w:color="auto" w:fill="auto"/>
          </w:tcPr>
          <w:p w:rsidR="00FB7A04" w:rsidRPr="00EB58B5" w:rsidRDefault="00FB7A04" w:rsidP="006359F5">
            <w:pPr>
              <w:jc w:val="both"/>
              <w:rPr>
                <w:sz w:val="28"/>
                <w:szCs w:val="28"/>
              </w:rPr>
            </w:pPr>
            <w:r w:rsidRPr="00EB58B5">
              <w:rPr>
                <w:sz w:val="28"/>
                <w:szCs w:val="2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</w:t>
            </w:r>
            <w:r w:rsidRPr="00EB58B5">
              <w:rPr>
                <w:sz w:val="28"/>
                <w:szCs w:val="28"/>
              </w:rPr>
              <w:lastRenderedPageBreak/>
              <w:t>предусмотрено содержанием вида разрешенного использования с кодом 3.1.</w:t>
            </w:r>
          </w:p>
        </w:tc>
        <w:tc>
          <w:tcPr>
            <w:tcW w:w="2553" w:type="dxa"/>
            <w:shd w:val="clear" w:color="auto" w:fill="auto"/>
          </w:tcPr>
          <w:p w:rsidR="00FB7A04" w:rsidRPr="00EB58B5" w:rsidRDefault="00FB7A04" w:rsidP="0063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FB7A04" w:rsidRPr="00EB58B5" w:rsidRDefault="00FB7A04" w:rsidP="0063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</w:t>
      </w:r>
      <w:proofErr w:type="spellStart"/>
      <w:r>
        <w:rPr>
          <w:sz w:val="28"/>
          <w:szCs w:val="28"/>
        </w:rPr>
        <w:t>М.В.Шупиков</w:t>
      </w:r>
      <w:proofErr w:type="spellEnd"/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A60622" w:rsidRDefault="00A60622"/>
    <w:sectPr w:rsidR="00A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9247DD"/>
    <w:rsid w:val="00A60622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2019-01-28T00:34:00Z</dcterms:created>
  <dcterms:modified xsi:type="dcterms:W3CDTF">2019-01-28T00:35:00Z</dcterms:modified>
</cp:coreProperties>
</file>